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0CC" w:rsidRPr="00C620CC" w:rsidRDefault="00C620CC" w:rsidP="00C620CC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0CC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C620CC" w:rsidRDefault="00C620CC" w:rsidP="00C620CC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рабочей программе по русскому языку 9 класс</w:t>
      </w:r>
    </w:p>
    <w:p w:rsidR="00C620CC" w:rsidRPr="00C620CC" w:rsidRDefault="00C620CC" w:rsidP="00C620C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620CC">
        <w:rPr>
          <w:rFonts w:ascii="Times New Roman" w:hAnsi="Times New Roman"/>
          <w:color w:val="000000"/>
          <w:sz w:val="24"/>
          <w:szCs w:val="24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C620CC" w:rsidRPr="00C620CC" w:rsidRDefault="00C620CC" w:rsidP="00C620CC">
      <w:pPr>
        <w:spacing w:after="0" w:line="264" w:lineRule="auto"/>
        <w:ind w:firstLine="600"/>
        <w:jc w:val="both"/>
        <w:rPr>
          <w:sz w:val="24"/>
          <w:szCs w:val="24"/>
        </w:rPr>
      </w:pPr>
      <w:r w:rsidRPr="00C620CC">
        <w:rPr>
          <w:rFonts w:ascii="Times New Roman" w:hAnsi="Times New Roman"/>
          <w:color w:val="000000"/>
          <w:sz w:val="24"/>
          <w:szCs w:val="24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620CC" w:rsidRPr="00C620CC" w:rsidRDefault="00C620CC" w:rsidP="00C620CC">
      <w:pPr>
        <w:spacing w:after="0" w:line="264" w:lineRule="auto"/>
        <w:ind w:firstLine="600"/>
        <w:jc w:val="both"/>
        <w:rPr>
          <w:sz w:val="24"/>
          <w:szCs w:val="24"/>
        </w:rPr>
      </w:pPr>
      <w:r w:rsidRPr="00C620CC">
        <w:rPr>
          <w:rFonts w:ascii="Times New Roman" w:hAnsi="Times New Roman"/>
          <w:color w:val="000000"/>
          <w:sz w:val="24"/>
          <w:szCs w:val="24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620CC" w:rsidRPr="00C620CC" w:rsidRDefault="00C620CC" w:rsidP="00C620CC">
      <w:pPr>
        <w:spacing w:after="0" w:line="264" w:lineRule="auto"/>
        <w:ind w:firstLine="600"/>
        <w:jc w:val="both"/>
        <w:rPr>
          <w:sz w:val="24"/>
          <w:szCs w:val="24"/>
        </w:rPr>
      </w:pPr>
      <w:r w:rsidRPr="00C620CC">
        <w:rPr>
          <w:rFonts w:ascii="Times New Roman" w:hAnsi="Times New Roman"/>
          <w:color w:val="000000"/>
          <w:sz w:val="24"/>
          <w:szCs w:val="24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C620CC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C620CC">
        <w:rPr>
          <w:rFonts w:ascii="Times New Roman" w:hAnsi="Times New Roman"/>
          <w:color w:val="000000"/>
          <w:sz w:val="24"/>
          <w:szCs w:val="24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620CC" w:rsidRPr="00C620CC" w:rsidRDefault="00C620CC" w:rsidP="00C620CC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620CC" w:rsidRPr="00C620CC" w:rsidRDefault="00C620CC" w:rsidP="00C620CC">
      <w:pPr>
        <w:spacing w:after="0" w:line="264" w:lineRule="auto"/>
        <w:ind w:firstLine="600"/>
        <w:jc w:val="both"/>
        <w:rPr>
          <w:sz w:val="24"/>
          <w:szCs w:val="24"/>
        </w:rPr>
      </w:pPr>
      <w:r w:rsidRPr="00C620CC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направлено на достижение следующих целей: </w:t>
      </w:r>
    </w:p>
    <w:p w:rsidR="00C620CC" w:rsidRPr="00C620CC" w:rsidRDefault="00C620CC" w:rsidP="00C620CC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C620CC">
        <w:rPr>
          <w:rFonts w:ascii="Times New Roman" w:hAnsi="Times New Roman"/>
          <w:color w:val="000000"/>
          <w:sz w:val="24"/>
          <w:szCs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C620CC">
        <w:rPr>
          <w:rFonts w:ascii="Times New Roman" w:hAnsi="Times New Roman"/>
          <w:color w:val="000000"/>
          <w:sz w:val="24"/>
          <w:szCs w:val="24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C620CC" w:rsidRPr="00C620CC" w:rsidRDefault="00C620CC" w:rsidP="00C620CC">
      <w:pPr>
        <w:spacing w:after="0" w:line="264" w:lineRule="auto"/>
        <w:ind w:firstLine="600"/>
        <w:jc w:val="both"/>
        <w:rPr>
          <w:sz w:val="24"/>
          <w:szCs w:val="24"/>
        </w:rPr>
      </w:pPr>
      <w:r w:rsidRPr="00C620CC">
        <w:rPr>
          <w:rFonts w:ascii="Times New Roman" w:hAnsi="Times New Roman"/>
          <w:color w:val="000000"/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C620CC" w:rsidRPr="00C620CC" w:rsidRDefault="00C620CC" w:rsidP="00C620CC">
      <w:pPr>
        <w:spacing w:after="0" w:line="264" w:lineRule="auto"/>
        <w:ind w:firstLine="600"/>
        <w:jc w:val="both"/>
        <w:rPr>
          <w:sz w:val="24"/>
          <w:szCs w:val="24"/>
        </w:rPr>
      </w:pPr>
      <w:r w:rsidRPr="00C620CC">
        <w:rPr>
          <w:rFonts w:ascii="Times New Roman" w:hAnsi="Times New Roman"/>
          <w:color w:val="000000"/>
          <w:sz w:val="24"/>
          <w:szCs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C620CC" w:rsidRPr="00C620CC" w:rsidRDefault="00C620CC" w:rsidP="00C620CC">
      <w:pPr>
        <w:spacing w:after="0" w:line="264" w:lineRule="auto"/>
        <w:ind w:firstLine="600"/>
        <w:jc w:val="both"/>
        <w:rPr>
          <w:sz w:val="24"/>
          <w:szCs w:val="24"/>
        </w:rPr>
      </w:pPr>
      <w:r w:rsidRPr="00C620CC">
        <w:rPr>
          <w:rFonts w:ascii="Times New Roman" w:hAnsi="Times New Roman"/>
          <w:color w:val="000000"/>
          <w:sz w:val="24"/>
          <w:szCs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C620CC" w:rsidRPr="00C620CC" w:rsidRDefault="00C620CC" w:rsidP="00C620CC">
      <w:pPr>
        <w:spacing w:after="0" w:line="264" w:lineRule="auto"/>
        <w:ind w:firstLine="600"/>
        <w:jc w:val="both"/>
        <w:rPr>
          <w:sz w:val="24"/>
          <w:szCs w:val="24"/>
        </w:rPr>
      </w:pPr>
      <w:r w:rsidRPr="00C620CC">
        <w:rPr>
          <w:rFonts w:ascii="Times New Roman" w:hAnsi="Times New Roman"/>
          <w:color w:val="000000"/>
          <w:sz w:val="24"/>
          <w:szCs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C620CC" w:rsidRPr="00C620CC" w:rsidRDefault="00C620CC" w:rsidP="00C620CC">
      <w:pPr>
        <w:spacing w:after="0" w:line="264" w:lineRule="auto"/>
        <w:ind w:firstLine="600"/>
        <w:jc w:val="both"/>
        <w:rPr>
          <w:sz w:val="24"/>
          <w:szCs w:val="24"/>
        </w:rPr>
      </w:pPr>
      <w:r w:rsidRPr="00C620CC">
        <w:rPr>
          <w:rFonts w:ascii="Times New Roman" w:hAnsi="Times New Roman"/>
          <w:color w:val="000000"/>
          <w:sz w:val="24"/>
          <w:szCs w:val="24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</w:t>
      </w:r>
      <w:r w:rsidRPr="00C620CC">
        <w:rPr>
          <w:rFonts w:ascii="Times New Roman" w:hAnsi="Times New Roman"/>
          <w:color w:val="000000"/>
          <w:sz w:val="24"/>
          <w:szCs w:val="24"/>
        </w:rPr>
        <w:lastRenderedPageBreak/>
        <w:t xml:space="preserve">интерпретировать, понимать и использовать тексты разных форматов (сплошной, </w:t>
      </w:r>
      <w:proofErr w:type="spellStart"/>
      <w:r w:rsidRPr="00C620CC">
        <w:rPr>
          <w:rFonts w:ascii="Times New Roman" w:hAnsi="Times New Roman"/>
          <w:color w:val="000000"/>
          <w:sz w:val="24"/>
          <w:szCs w:val="24"/>
        </w:rPr>
        <w:t>несплошной</w:t>
      </w:r>
      <w:proofErr w:type="spellEnd"/>
      <w:r w:rsidRPr="00C620CC">
        <w:rPr>
          <w:rFonts w:ascii="Times New Roman" w:hAnsi="Times New Roman"/>
          <w:color w:val="000000"/>
          <w:sz w:val="24"/>
          <w:szCs w:val="24"/>
        </w:rPr>
        <w:t xml:space="preserve"> текст, </w:t>
      </w:r>
      <w:proofErr w:type="spellStart"/>
      <w:r w:rsidRPr="00C620CC">
        <w:rPr>
          <w:rFonts w:ascii="Times New Roman" w:hAnsi="Times New Roman"/>
          <w:color w:val="000000"/>
          <w:sz w:val="24"/>
          <w:szCs w:val="24"/>
        </w:rPr>
        <w:t>инфографика</w:t>
      </w:r>
      <w:proofErr w:type="spellEnd"/>
      <w:r w:rsidRPr="00C620CC">
        <w:rPr>
          <w:rFonts w:ascii="Times New Roman" w:hAnsi="Times New Roman"/>
          <w:color w:val="000000"/>
          <w:sz w:val="24"/>
          <w:szCs w:val="24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620CC" w:rsidRPr="00C620CC" w:rsidRDefault="00C620CC" w:rsidP="00C620CC">
      <w:pPr>
        <w:spacing w:after="0" w:line="264" w:lineRule="auto"/>
        <w:ind w:firstLine="600"/>
        <w:jc w:val="both"/>
        <w:rPr>
          <w:sz w:val="24"/>
          <w:szCs w:val="24"/>
        </w:rPr>
      </w:pPr>
      <w:r w:rsidRPr="00C620CC">
        <w:rPr>
          <w:rFonts w:ascii="Times New Roman" w:hAnsi="Times New Roman"/>
          <w:color w:val="000000"/>
          <w:sz w:val="24"/>
          <w:szCs w:val="24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В 9 классе – 102 часа (3 часа в неделю).</w:t>
      </w:r>
    </w:p>
    <w:p w:rsidR="00C620CC" w:rsidRPr="00C620CC" w:rsidRDefault="00C620CC" w:rsidP="00C620CC">
      <w:pPr>
        <w:pStyle w:val="a3"/>
        <w:spacing w:line="360" w:lineRule="auto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C620CC">
        <w:rPr>
          <w:rFonts w:ascii="Times New Roman" w:hAnsi="Times New Roman" w:cs="Times New Roman"/>
          <w:sz w:val="24"/>
          <w:szCs w:val="24"/>
        </w:rPr>
        <w:t xml:space="preserve">Данная программа реализована  учебником </w:t>
      </w:r>
      <w:proofErr w:type="spellStart"/>
      <w:r w:rsidRPr="00C620CC">
        <w:rPr>
          <w:rFonts w:ascii="Times New Roman" w:hAnsi="Times New Roman" w:cs="Times New Roman"/>
          <w:sz w:val="24"/>
          <w:szCs w:val="24"/>
        </w:rPr>
        <w:t>С.Г.Бархударов</w:t>
      </w:r>
      <w:proofErr w:type="spellEnd"/>
      <w:r w:rsidRPr="00C620CC">
        <w:rPr>
          <w:rFonts w:ascii="Times New Roman" w:hAnsi="Times New Roman" w:cs="Times New Roman"/>
          <w:sz w:val="24"/>
          <w:szCs w:val="24"/>
        </w:rPr>
        <w:t>, С.Е.Крючков и др. Русский язык. 9 класс: учеб</w:t>
      </w:r>
      <w:proofErr w:type="gramStart"/>
      <w:r w:rsidRPr="00C620C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620C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620CC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C620CC">
        <w:rPr>
          <w:rFonts w:ascii="Times New Roman" w:hAnsi="Times New Roman" w:cs="Times New Roman"/>
          <w:sz w:val="24"/>
          <w:szCs w:val="24"/>
        </w:rPr>
        <w:t>ля общеобразовательных организаций.- М.: Просвещение</w:t>
      </w:r>
    </w:p>
    <w:p w:rsidR="00C620CC" w:rsidRDefault="00C620CC">
      <w:pPr>
        <w:rPr>
          <w:rFonts w:ascii="Times New Roman" w:hAnsi="Times New Roman" w:cs="Times New Roman"/>
          <w:sz w:val="24"/>
          <w:szCs w:val="24"/>
        </w:rPr>
      </w:pPr>
    </w:p>
    <w:p w:rsidR="00C620CC" w:rsidRDefault="00C620CC">
      <w:pPr>
        <w:rPr>
          <w:rFonts w:ascii="Times New Roman" w:hAnsi="Times New Roman" w:cs="Times New Roman"/>
          <w:sz w:val="24"/>
          <w:szCs w:val="24"/>
        </w:rPr>
      </w:pPr>
    </w:p>
    <w:p w:rsidR="00C620CC" w:rsidRDefault="00C620CC">
      <w:pPr>
        <w:rPr>
          <w:rFonts w:ascii="Times New Roman" w:hAnsi="Times New Roman" w:cs="Times New Roman"/>
          <w:sz w:val="24"/>
          <w:szCs w:val="24"/>
        </w:rPr>
      </w:pPr>
    </w:p>
    <w:p w:rsidR="00C620CC" w:rsidRDefault="00C620CC">
      <w:pPr>
        <w:rPr>
          <w:rFonts w:ascii="Times New Roman" w:hAnsi="Times New Roman" w:cs="Times New Roman"/>
          <w:sz w:val="24"/>
          <w:szCs w:val="24"/>
        </w:rPr>
      </w:pPr>
    </w:p>
    <w:p w:rsidR="00C620CC" w:rsidRDefault="00C620CC">
      <w:pPr>
        <w:rPr>
          <w:rFonts w:ascii="Times New Roman" w:hAnsi="Times New Roman" w:cs="Times New Roman"/>
          <w:sz w:val="24"/>
          <w:szCs w:val="24"/>
        </w:rPr>
      </w:pPr>
    </w:p>
    <w:p w:rsidR="00C620CC" w:rsidRDefault="00C620CC">
      <w:pPr>
        <w:rPr>
          <w:rFonts w:ascii="Times New Roman" w:hAnsi="Times New Roman" w:cs="Times New Roman"/>
          <w:sz w:val="24"/>
          <w:szCs w:val="24"/>
        </w:rPr>
      </w:pPr>
    </w:p>
    <w:p w:rsidR="00C620CC" w:rsidRDefault="00C620CC">
      <w:pPr>
        <w:rPr>
          <w:rFonts w:ascii="Times New Roman" w:hAnsi="Times New Roman" w:cs="Times New Roman"/>
          <w:sz w:val="24"/>
          <w:szCs w:val="24"/>
        </w:rPr>
      </w:pPr>
    </w:p>
    <w:p w:rsidR="00C620CC" w:rsidRDefault="00C620CC">
      <w:pPr>
        <w:rPr>
          <w:rFonts w:ascii="Times New Roman" w:hAnsi="Times New Roman" w:cs="Times New Roman"/>
          <w:sz w:val="24"/>
          <w:szCs w:val="24"/>
        </w:rPr>
      </w:pPr>
    </w:p>
    <w:p w:rsidR="00C620CC" w:rsidRDefault="00C620CC">
      <w:pPr>
        <w:rPr>
          <w:rFonts w:ascii="Times New Roman" w:hAnsi="Times New Roman" w:cs="Times New Roman"/>
          <w:sz w:val="24"/>
          <w:szCs w:val="24"/>
        </w:rPr>
      </w:pPr>
    </w:p>
    <w:p w:rsidR="00C620CC" w:rsidRDefault="00C620CC">
      <w:pPr>
        <w:rPr>
          <w:rFonts w:ascii="Times New Roman" w:hAnsi="Times New Roman" w:cs="Times New Roman"/>
          <w:sz w:val="24"/>
          <w:szCs w:val="24"/>
        </w:rPr>
      </w:pPr>
    </w:p>
    <w:p w:rsidR="00C620CC" w:rsidRDefault="00C620CC">
      <w:pPr>
        <w:rPr>
          <w:rFonts w:ascii="Times New Roman" w:hAnsi="Times New Roman" w:cs="Times New Roman"/>
          <w:sz w:val="24"/>
          <w:szCs w:val="24"/>
        </w:rPr>
      </w:pPr>
    </w:p>
    <w:p w:rsidR="00C620CC" w:rsidRDefault="00C620CC">
      <w:pPr>
        <w:rPr>
          <w:rFonts w:ascii="Times New Roman" w:hAnsi="Times New Roman" w:cs="Times New Roman"/>
          <w:sz w:val="24"/>
          <w:szCs w:val="24"/>
        </w:rPr>
      </w:pPr>
    </w:p>
    <w:p w:rsidR="00C620CC" w:rsidRDefault="00C620CC">
      <w:pPr>
        <w:rPr>
          <w:rFonts w:ascii="Times New Roman" w:hAnsi="Times New Roman" w:cs="Times New Roman"/>
          <w:sz w:val="24"/>
          <w:szCs w:val="24"/>
        </w:rPr>
      </w:pPr>
    </w:p>
    <w:p w:rsidR="00C620CC" w:rsidRDefault="00C620CC">
      <w:pPr>
        <w:rPr>
          <w:rFonts w:ascii="Times New Roman" w:hAnsi="Times New Roman" w:cs="Times New Roman"/>
          <w:sz w:val="24"/>
          <w:szCs w:val="24"/>
        </w:rPr>
      </w:pPr>
    </w:p>
    <w:p w:rsidR="00C620CC" w:rsidRDefault="00C620CC">
      <w:pPr>
        <w:rPr>
          <w:rFonts w:ascii="Times New Roman" w:hAnsi="Times New Roman" w:cs="Times New Roman"/>
          <w:sz w:val="24"/>
          <w:szCs w:val="24"/>
        </w:rPr>
      </w:pPr>
    </w:p>
    <w:p w:rsidR="00C620CC" w:rsidRDefault="00C620CC">
      <w:pPr>
        <w:rPr>
          <w:rFonts w:ascii="Times New Roman" w:hAnsi="Times New Roman" w:cs="Times New Roman"/>
          <w:sz w:val="24"/>
          <w:szCs w:val="24"/>
        </w:rPr>
      </w:pPr>
    </w:p>
    <w:p w:rsidR="00C620CC" w:rsidRDefault="00C620CC">
      <w:pPr>
        <w:rPr>
          <w:rFonts w:ascii="Times New Roman" w:hAnsi="Times New Roman" w:cs="Times New Roman"/>
          <w:sz w:val="24"/>
          <w:szCs w:val="24"/>
        </w:rPr>
      </w:pPr>
    </w:p>
    <w:p w:rsidR="00C620CC" w:rsidRDefault="00C620CC">
      <w:pPr>
        <w:rPr>
          <w:rFonts w:ascii="Times New Roman" w:hAnsi="Times New Roman" w:cs="Times New Roman"/>
          <w:sz w:val="24"/>
          <w:szCs w:val="24"/>
        </w:rPr>
      </w:pPr>
    </w:p>
    <w:p w:rsidR="00C620CC" w:rsidRDefault="00C620CC">
      <w:pPr>
        <w:rPr>
          <w:rFonts w:ascii="Times New Roman" w:hAnsi="Times New Roman" w:cs="Times New Roman"/>
          <w:sz w:val="24"/>
          <w:szCs w:val="24"/>
        </w:rPr>
      </w:pPr>
    </w:p>
    <w:p w:rsidR="00000000" w:rsidRPr="00C620CC" w:rsidRDefault="00C620CC">
      <w:pPr>
        <w:rPr>
          <w:rFonts w:ascii="Times New Roman" w:hAnsi="Times New Roman" w:cs="Times New Roman"/>
          <w:sz w:val="24"/>
          <w:szCs w:val="24"/>
        </w:rPr>
      </w:pPr>
      <w:r w:rsidRPr="00C620CC">
        <w:rPr>
          <w:rFonts w:ascii="Times New Roman" w:hAnsi="Times New Roman" w:cs="Times New Roman"/>
          <w:sz w:val="24"/>
          <w:szCs w:val="24"/>
        </w:rPr>
        <w:t xml:space="preserve">Составитель аннотации: </w:t>
      </w:r>
      <w:proofErr w:type="spellStart"/>
      <w:r w:rsidRPr="00C620CC">
        <w:rPr>
          <w:rFonts w:ascii="Times New Roman" w:hAnsi="Times New Roman" w:cs="Times New Roman"/>
          <w:sz w:val="24"/>
          <w:szCs w:val="24"/>
        </w:rPr>
        <w:t>Баркова</w:t>
      </w:r>
      <w:proofErr w:type="spellEnd"/>
      <w:r w:rsidRPr="00C620CC">
        <w:rPr>
          <w:rFonts w:ascii="Times New Roman" w:hAnsi="Times New Roman" w:cs="Times New Roman"/>
          <w:sz w:val="24"/>
          <w:szCs w:val="24"/>
        </w:rPr>
        <w:t xml:space="preserve"> Н.А., учитель русского языка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20CC">
        <w:rPr>
          <w:rFonts w:ascii="Times New Roman" w:hAnsi="Times New Roman" w:cs="Times New Roman"/>
          <w:sz w:val="24"/>
          <w:szCs w:val="24"/>
        </w:rPr>
        <w:t>литературы</w:t>
      </w:r>
    </w:p>
    <w:p w:rsidR="00C620CC" w:rsidRPr="00C620CC" w:rsidRDefault="00C620CC">
      <w:pPr>
        <w:rPr>
          <w:rFonts w:ascii="Times New Roman" w:hAnsi="Times New Roman" w:cs="Times New Roman"/>
          <w:sz w:val="24"/>
          <w:szCs w:val="24"/>
        </w:rPr>
      </w:pPr>
    </w:p>
    <w:sectPr w:rsidR="00C620CC" w:rsidRPr="00C62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C620CC"/>
    <w:rsid w:val="00C62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20CC"/>
    <w:pPr>
      <w:spacing w:after="160" w:line="252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86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572</Words>
  <Characters>3263</Characters>
  <Application>Microsoft Office Word</Application>
  <DocSecurity>0</DocSecurity>
  <Lines>27</Lines>
  <Paragraphs>7</Paragraphs>
  <ScaleCrop>false</ScaleCrop>
  <Company>Home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2023-08-28T07:44:00Z</dcterms:created>
  <dcterms:modified xsi:type="dcterms:W3CDTF">2023-08-28T07:47:00Z</dcterms:modified>
</cp:coreProperties>
</file>