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7E" w:rsidRDefault="00622EE1" w:rsidP="00622EE1">
      <w:pPr>
        <w:pStyle w:val="a5"/>
        <w:jc w:val="center"/>
        <w:rPr>
          <w:b/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>Аннотация к рабочей прогр</w:t>
      </w:r>
      <w:r w:rsidR="00210EBB">
        <w:rPr>
          <w:b/>
          <w:sz w:val="24"/>
          <w:szCs w:val="24"/>
          <w:lang w:val="ru-RU"/>
        </w:rPr>
        <w:t xml:space="preserve">амме </w:t>
      </w:r>
      <w:proofErr w:type="gramStart"/>
      <w:r w:rsidR="00210EBB">
        <w:rPr>
          <w:b/>
          <w:sz w:val="24"/>
          <w:szCs w:val="24"/>
          <w:lang w:val="ru-RU"/>
        </w:rPr>
        <w:t>по</w:t>
      </w:r>
      <w:proofErr w:type="gramEnd"/>
      <w:r w:rsidR="00210EBB">
        <w:rPr>
          <w:b/>
          <w:sz w:val="24"/>
          <w:szCs w:val="24"/>
          <w:lang w:val="ru-RU"/>
        </w:rPr>
        <w:t xml:space="preserve"> «</w:t>
      </w:r>
      <w:proofErr w:type="gramStart"/>
      <w:r w:rsidR="00210EBB">
        <w:rPr>
          <w:b/>
          <w:sz w:val="24"/>
          <w:szCs w:val="24"/>
          <w:lang w:val="ru-RU"/>
        </w:rPr>
        <w:t>Физическая</w:t>
      </w:r>
      <w:proofErr w:type="gramEnd"/>
      <w:r w:rsidR="00210EBB">
        <w:rPr>
          <w:b/>
          <w:sz w:val="24"/>
          <w:szCs w:val="24"/>
          <w:lang w:val="ru-RU"/>
        </w:rPr>
        <w:t xml:space="preserve"> культура»  9</w:t>
      </w:r>
      <w:r w:rsidRPr="00210EBB">
        <w:rPr>
          <w:b/>
          <w:sz w:val="24"/>
          <w:szCs w:val="24"/>
          <w:lang w:val="ru-RU"/>
        </w:rPr>
        <w:t xml:space="preserve"> класс</w:t>
      </w:r>
    </w:p>
    <w:p w:rsidR="00210EBB" w:rsidRPr="00210EBB" w:rsidRDefault="00210EBB" w:rsidP="00622EE1">
      <w:pPr>
        <w:pStyle w:val="a5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на 2023-2024 </w:t>
      </w:r>
      <w:proofErr w:type="spellStart"/>
      <w:r>
        <w:rPr>
          <w:b/>
          <w:sz w:val="24"/>
          <w:szCs w:val="24"/>
          <w:lang w:val="ru-RU"/>
        </w:rPr>
        <w:t>уч</w:t>
      </w:r>
      <w:proofErr w:type="gramStart"/>
      <w:r>
        <w:rPr>
          <w:b/>
          <w:sz w:val="24"/>
          <w:szCs w:val="24"/>
          <w:lang w:val="ru-RU"/>
        </w:rPr>
        <w:t>.г</w:t>
      </w:r>
      <w:proofErr w:type="gramEnd"/>
      <w:r>
        <w:rPr>
          <w:b/>
          <w:sz w:val="24"/>
          <w:szCs w:val="24"/>
          <w:lang w:val="ru-RU"/>
        </w:rPr>
        <w:t>од</w:t>
      </w:r>
      <w:proofErr w:type="spellEnd"/>
    </w:p>
    <w:p w:rsidR="00210EBB" w:rsidRDefault="00210EBB" w:rsidP="00622EE1">
      <w:pPr>
        <w:pStyle w:val="a5"/>
        <w:ind w:firstLine="467"/>
        <w:rPr>
          <w:sz w:val="24"/>
          <w:szCs w:val="24"/>
          <w:lang w:val="ru-RU"/>
        </w:rPr>
      </w:pPr>
    </w:p>
    <w:p w:rsidR="00622EE1" w:rsidRPr="00622EE1" w:rsidRDefault="00622EE1" w:rsidP="00622EE1">
      <w:pPr>
        <w:pStyle w:val="a5"/>
        <w:ind w:firstLine="467"/>
        <w:rPr>
          <w:sz w:val="24"/>
          <w:szCs w:val="24"/>
          <w:lang w:val="ru-RU"/>
        </w:rPr>
      </w:pPr>
      <w:r w:rsidRPr="00622EE1">
        <w:rPr>
          <w:sz w:val="24"/>
          <w:szCs w:val="24"/>
          <w:lang w:val="ru-RU"/>
        </w:rPr>
        <w:t>Рабочая программа составлена на основе: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622EE1">
        <w:rPr>
          <w:rStyle w:val="FontStyle53"/>
          <w:sz w:val="24"/>
          <w:szCs w:val="24"/>
          <w:lang w:val="ru-RU"/>
        </w:rPr>
        <w:t>-</w:t>
      </w:r>
      <w:r w:rsidRPr="00622EE1">
        <w:rPr>
          <w:rStyle w:val="FontStyle53"/>
          <w:sz w:val="24"/>
          <w:szCs w:val="24"/>
          <w:lang w:val="ru-RU"/>
        </w:rPr>
        <w:tab/>
      </w:r>
      <w:r w:rsidRPr="00210EBB">
        <w:rPr>
          <w:sz w:val="24"/>
          <w:szCs w:val="24"/>
          <w:lang w:val="ru-RU"/>
        </w:rPr>
        <w:t>Федерального государственного образовательного стандарта, утвержденного приказом № 1897 Министерства образования и науки Российской Федерации от 17.12.2010 г.,</w:t>
      </w:r>
    </w:p>
    <w:p w:rsidR="00622EE1" w:rsidRPr="00622EE1" w:rsidRDefault="00622EE1" w:rsidP="00622EE1">
      <w:pPr>
        <w:pStyle w:val="a5"/>
        <w:rPr>
          <w:color w:val="000000"/>
          <w:sz w:val="24"/>
          <w:szCs w:val="24"/>
        </w:rPr>
      </w:pPr>
      <w:r w:rsidRPr="00622EE1">
        <w:rPr>
          <w:rStyle w:val="FontStyle53"/>
          <w:sz w:val="24"/>
          <w:szCs w:val="24"/>
          <w:lang w:val="ru-RU"/>
        </w:rPr>
        <w:t>- федерального перечня учебников</w:t>
      </w:r>
      <w:r w:rsidRPr="00622EE1">
        <w:rPr>
          <w:color w:val="000000"/>
          <w:sz w:val="24"/>
          <w:szCs w:val="24"/>
        </w:rPr>
        <w:t>;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- авторской программы Лях В.И. Физическая культура. Рабочие программы. Предметная линия учебников </w:t>
      </w:r>
      <w:proofErr w:type="spellStart"/>
      <w:r w:rsidRPr="00210EBB">
        <w:rPr>
          <w:sz w:val="24"/>
          <w:szCs w:val="24"/>
          <w:lang w:val="ru-RU"/>
        </w:rPr>
        <w:t>М.Я.Виленского</w:t>
      </w:r>
      <w:proofErr w:type="spellEnd"/>
      <w:r w:rsidRPr="00210EBB">
        <w:rPr>
          <w:sz w:val="24"/>
          <w:szCs w:val="24"/>
          <w:lang w:val="ru-RU"/>
        </w:rPr>
        <w:t>, В.И.Ляха. 5-9 классы: пособие для учителей общеобразовательных организаций/ В.И.Лях. – М.: Просвещение, 2014;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- примерной основной образовательной программы основного общего образования.</w:t>
      </w:r>
    </w:p>
    <w:p w:rsidR="00622EE1" w:rsidRPr="00622EE1" w:rsidRDefault="00622EE1" w:rsidP="00622EE1">
      <w:pPr>
        <w:pStyle w:val="a5"/>
        <w:rPr>
          <w:rStyle w:val="FontStyle53"/>
          <w:sz w:val="24"/>
          <w:szCs w:val="24"/>
          <w:lang w:val="ru-RU"/>
        </w:rPr>
      </w:pP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Рабочая программа составлена для </w:t>
      </w:r>
      <w:r w:rsidR="00210EBB">
        <w:rPr>
          <w:sz w:val="24"/>
          <w:szCs w:val="24"/>
          <w:lang w:val="ru-RU"/>
        </w:rPr>
        <w:t>9</w:t>
      </w:r>
      <w:r w:rsidRPr="00210EBB">
        <w:rPr>
          <w:sz w:val="24"/>
          <w:szCs w:val="24"/>
          <w:lang w:val="ru-RU"/>
        </w:rPr>
        <w:t xml:space="preserve"> классов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Количество часов, отводимых на изучение данного курса, число часов в неделю</w:t>
      </w:r>
    </w:p>
    <w:p w:rsidR="00622EE1" w:rsidRPr="00622EE1" w:rsidRDefault="00622EE1" w:rsidP="00622EE1">
      <w:pPr>
        <w:pStyle w:val="a5"/>
        <w:rPr>
          <w:color w:val="7030A0"/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На изучение данного предмета по  учебному плану отведено 105 часов (3 часа в неделю). По авторской программе – 105 часов. </w:t>
      </w:r>
      <w:r w:rsidRPr="00622EE1">
        <w:rPr>
          <w:sz w:val="24"/>
          <w:szCs w:val="24"/>
          <w:lang w:val="ru-RU"/>
        </w:rPr>
        <w:t xml:space="preserve">Согласно годовому  учебному календарному графику -  104 ч. </w:t>
      </w:r>
      <w:r w:rsidRPr="00210EBB">
        <w:rPr>
          <w:sz w:val="24"/>
          <w:szCs w:val="24"/>
          <w:lang w:val="ru-RU"/>
        </w:rPr>
        <w:t>В</w:t>
      </w:r>
      <w:r w:rsidRPr="00622EE1">
        <w:rPr>
          <w:color w:val="7030A0"/>
          <w:sz w:val="24"/>
          <w:szCs w:val="24"/>
          <w:lang w:val="ru-RU"/>
        </w:rPr>
        <w:t xml:space="preserve"> </w:t>
      </w:r>
      <w:r w:rsidRPr="00622EE1">
        <w:rPr>
          <w:sz w:val="24"/>
          <w:szCs w:val="24"/>
          <w:lang w:val="ru-RU"/>
        </w:rPr>
        <w:t>календарно-тематический план внесены изменения - объединены темы тем по футболу.</w:t>
      </w:r>
      <w:r w:rsidRPr="00622EE1">
        <w:rPr>
          <w:color w:val="7030A0"/>
          <w:sz w:val="24"/>
          <w:szCs w:val="24"/>
          <w:lang w:val="ru-RU"/>
        </w:rPr>
        <w:t xml:space="preserve"> </w:t>
      </w:r>
    </w:p>
    <w:p w:rsidR="00622EE1" w:rsidRPr="00622EE1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Цели и задачи курса:</w:t>
      </w:r>
    </w:p>
    <w:p w:rsidR="00622EE1" w:rsidRPr="00622EE1" w:rsidRDefault="00622EE1" w:rsidP="00622EE1">
      <w:pPr>
        <w:pStyle w:val="a5"/>
        <w:rPr>
          <w:sz w:val="24"/>
          <w:szCs w:val="24"/>
          <w:lang w:val="ru-RU"/>
        </w:rPr>
      </w:pPr>
      <w:r w:rsidRPr="00622EE1">
        <w:rPr>
          <w:b/>
          <w:sz w:val="24"/>
          <w:szCs w:val="24"/>
          <w:lang w:val="ru-RU"/>
        </w:rPr>
        <w:t xml:space="preserve">Целью </w:t>
      </w:r>
      <w:r w:rsidRPr="00622EE1">
        <w:rPr>
          <w:sz w:val="24"/>
          <w:szCs w:val="24"/>
          <w:lang w:val="ru-RU"/>
        </w:rPr>
        <w:t>школьного физического воспитания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Содержание тем учебного курса:</w:t>
      </w:r>
    </w:p>
    <w:p w:rsidR="00622EE1" w:rsidRPr="00210EBB" w:rsidRDefault="00622EE1" w:rsidP="00622EE1">
      <w:pPr>
        <w:pStyle w:val="a5"/>
        <w:rPr>
          <w:b/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 xml:space="preserve">ЗНАНИЯ </w:t>
      </w:r>
      <w:r w:rsidRPr="00210EBB">
        <w:rPr>
          <w:sz w:val="24"/>
          <w:szCs w:val="24"/>
          <w:lang w:val="ru-RU"/>
        </w:rPr>
        <w:t xml:space="preserve">О </w:t>
      </w:r>
      <w:r w:rsidRPr="00210EBB">
        <w:rPr>
          <w:b/>
          <w:sz w:val="24"/>
          <w:szCs w:val="24"/>
          <w:lang w:val="ru-RU"/>
        </w:rPr>
        <w:t>ФИЗИЧЕСКОЙ КУЛЬТУРЕ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 xml:space="preserve">История физической культуры. </w:t>
      </w:r>
      <w:r w:rsidRPr="00210EBB">
        <w:rPr>
          <w:sz w:val="24"/>
          <w:szCs w:val="24"/>
          <w:lang w:val="ru-RU"/>
        </w:rPr>
        <w:t>Олимпийские игры древности. Возрождение Олимпийских игр и олимпийского движения.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Характеристика видов спорта, входящих в программу Олимпийских игр. Физическая культура в современном обществе.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Физическая культура (основные понятия). Физическое развитие человека.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Физическая подготовка и ее связь с укреплением здоровья, развитием физических качеств.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Организация и планирование самостоятельных занятий по развитию физических качеств.</w:t>
      </w:r>
    </w:p>
    <w:p w:rsidR="00622EE1" w:rsidRPr="00210EBB" w:rsidRDefault="00622EE1" w:rsidP="00622EE1">
      <w:pPr>
        <w:pStyle w:val="a5"/>
        <w:ind w:left="142" w:hanging="40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Техническая подготовка. Техника движений и ее основные показатели. Всестороннее и гармоничное физическое развитие.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Адаптивная физическая культура. Спортивная подготовка.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Здоровье и здоровый образ жизни. </w:t>
      </w:r>
      <w:proofErr w:type="spellStart"/>
      <w:proofErr w:type="gramStart"/>
      <w:r w:rsidRPr="00622EE1">
        <w:rPr>
          <w:sz w:val="24"/>
          <w:szCs w:val="24"/>
        </w:rPr>
        <w:t>Допинг</w:t>
      </w:r>
      <w:proofErr w:type="spellEnd"/>
      <w:r w:rsidRPr="00622EE1">
        <w:rPr>
          <w:sz w:val="24"/>
          <w:szCs w:val="24"/>
        </w:rPr>
        <w:t>. Концепция честного спорта.</w:t>
      </w:r>
      <w:proofErr w:type="gramEnd"/>
      <w:r w:rsidRPr="00622EE1">
        <w:rPr>
          <w:sz w:val="24"/>
          <w:szCs w:val="24"/>
        </w:rPr>
        <w:t xml:space="preserve"> </w:t>
      </w:r>
      <w:r w:rsidRPr="00210EBB">
        <w:rPr>
          <w:sz w:val="24"/>
          <w:szCs w:val="24"/>
          <w:lang w:val="ru-RU"/>
        </w:rPr>
        <w:t>Профессионально-прикладная физическая подготовка.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 xml:space="preserve">Физическая культура человека. </w:t>
      </w:r>
      <w:r w:rsidRPr="00210EBB">
        <w:rPr>
          <w:sz w:val="24"/>
          <w:szCs w:val="24"/>
          <w:lang w:val="ru-RU"/>
        </w:rPr>
        <w:t>Режим дня и его основное содержание.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Закаливание организма. Правила безопасности и гигиенические требования.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Влияние занятий физической культурой на формирование положительных качеств личности.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Проведение самостоятельных занятий по коррекции осанки и телосложения. Восстановительный массаж.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Проведение банных процедур.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Первая помощь во время занятий физической культурой и спортом.</w:t>
      </w:r>
    </w:p>
    <w:p w:rsidR="00622EE1" w:rsidRPr="00622EE1" w:rsidRDefault="00622EE1" w:rsidP="00622EE1">
      <w:pPr>
        <w:pStyle w:val="a5"/>
        <w:rPr>
          <w:sz w:val="24"/>
          <w:szCs w:val="24"/>
        </w:rPr>
      </w:pPr>
      <w:r w:rsidRPr="00622EE1">
        <w:rPr>
          <w:sz w:val="24"/>
          <w:szCs w:val="24"/>
        </w:rPr>
        <w:t>СПОСОБЫ ДВИГАТЕЛЬНОЙ (ФИЗКУЛЬТУРНОЙ) ДЕЯТЕЛЬНОСТИ</w:t>
      </w:r>
    </w:p>
    <w:p w:rsidR="00622EE1" w:rsidRPr="00210EBB" w:rsidRDefault="00622EE1" w:rsidP="00622EE1">
      <w:pPr>
        <w:pStyle w:val="a5"/>
        <w:rPr>
          <w:b/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>Организация и проведение самостоятельных занятий физической культурой.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lastRenderedPageBreak/>
        <w:t>Подготовка к занятиям физической культурой.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210EBB">
        <w:rPr>
          <w:sz w:val="24"/>
          <w:szCs w:val="24"/>
          <w:lang w:val="ru-RU"/>
        </w:rPr>
        <w:t>физкультпауз</w:t>
      </w:r>
      <w:proofErr w:type="spellEnd"/>
      <w:r w:rsidRPr="00210EBB">
        <w:rPr>
          <w:sz w:val="24"/>
          <w:szCs w:val="24"/>
          <w:lang w:val="ru-RU"/>
        </w:rPr>
        <w:t xml:space="preserve"> (подвижных перемен).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Планирование занятий физической подготовкой.</w:t>
      </w:r>
    </w:p>
    <w:p w:rsidR="00622EE1" w:rsidRPr="00210EBB" w:rsidRDefault="00622EE1" w:rsidP="00210EBB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Проведение самостоятельных занятий прикладной физической подготовкой. Организация досуга средствами физической культуры.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ФИЗИЧЕСКОЕ СОВЕРШЕНСТВОВАНИЕ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 xml:space="preserve">Физкультурно-оздоровительная деятельность. </w:t>
      </w:r>
      <w:r w:rsidRPr="00210EBB">
        <w:rPr>
          <w:sz w:val="24"/>
          <w:szCs w:val="24"/>
          <w:lang w:val="ru-RU"/>
        </w:rPr>
        <w:t>Оздоровительные формы</w:t>
      </w:r>
      <w:r w:rsidRPr="00210EBB">
        <w:rPr>
          <w:spacing w:val="-28"/>
          <w:sz w:val="24"/>
          <w:szCs w:val="24"/>
          <w:lang w:val="ru-RU"/>
        </w:rPr>
        <w:t xml:space="preserve"> </w:t>
      </w:r>
      <w:r w:rsidRPr="00210EBB">
        <w:rPr>
          <w:sz w:val="24"/>
          <w:szCs w:val="24"/>
          <w:lang w:val="ru-RU"/>
        </w:rPr>
        <w:t>занятий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в режиме учебного дня и учебной недели.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Индивидуальные комплексы </w:t>
      </w:r>
      <w:proofErr w:type="spellStart"/>
      <w:r w:rsidRPr="00210EBB">
        <w:rPr>
          <w:sz w:val="24"/>
          <w:szCs w:val="24"/>
          <w:lang w:val="ru-RU"/>
        </w:rPr>
        <w:t>общеразвивающих</w:t>
      </w:r>
      <w:proofErr w:type="spellEnd"/>
      <w:r w:rsidRPr="00210EBB">
        <w:rPr>
          <w:sz w:val="24"/>
          <w:szCs w:val="24"/>
          <w:lang w:val="ru-RU"/>
        </w:rPr>
        <w:t xml:space="preserve"> упражнений и корригирующей гимнастики.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 xml:space="preserve">Спортивно-оздоровительная деятельность с </w:t>
      </w:r>
      <w:proofErr w:type="spellStart"/>
      <w:r w:rsidRPr="00210EBB">
        <w:rPr>
          <w:sz w:val="24"/>
          <w:szCs w:val="24"/>
          <w:lang w:val="ru-RU"/>
        </w:rPr>
        <w:t>общеразвивающей</w:t>
      </w:r>
      <w:proofErr w:type="spellEnd"/>
      <w:r w:rsidRPr="00210EBB">
        <w:rPr>
          <w:sz w:val="24"/>
          <w:szCs w:val="24"/>
          <w:lang w:val="ru-RU"/>
        </w:rPr>
        <w:t xml:space="preserve"> направленностью.</w:t>
      </w:r>
    </w:p>
    <w:p w:rsidR="00622EE1" w:rsidRPr="00210EBB" w:rsidRDefault="00622EE1" w:rsidP="00622EE1">
      <w:pPr>
        <w:pStyle w:val="a5"/>
        <w:rPr>
          <w:i/>
          <w:sz w:val="24"/>
          <w:szCs w:val="24"/>
          <w:lang w:val="ru-RU"/>
        </w:rPr>
      </w:pPr>
      <w:r w:rsidRPr="00210EBB">
        <w:rPr>
          <w:i/>
          <w:sz w:val="24"/>
          <w:szCs w:val="24"/>
          <w:lang w:val="ru-RU"/>
        </w:rPr>
        <w:t>Гимнастика с основами акробатики. Организующие команды и приемы.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Акробатические упражнения и комбинации. Ритмическая гимнастика (девочки).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Упражнения на гимнастической перекладине (мальчики).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Лёгкая атлетика. </w:t>
      </w:r>
      <w:r w:rsidRPr="00210EBB">
        <w:rPr>
          <w:sz w:val="24"/>
          <w:szCs w:val="24"/>
          <w:lang w:val="ru-RU"/>
        </w:rPr>
        <w:t>Беговые упражнения. Прыжковые упражнения.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sz w:val="24"/>
          <w:szCs w:val="24"/>
          <w:lang w:val="ru-RU"/>
        </w:rPr>
        <w:t>Метание малого мяча.</w:t>
      </w:r>
    </w:p>
    <w:p w:rsidR="00622EE1" w:rsidRPr="00622EE1" w:rsidRDefault="00622EE1" w:rsidP="00622EE1">
      <w:pPr>
        <w:pStyle w:val="a5"/>
        <w:rPr>
          <w:sz w:val="24"/>
          <w:szCs w:val="24"/>
        </w:rPr>
      </w:pPr>
      <w:r w:rsidRPr="00210EBB">
        <w:rPr>
          <w:b/>
          <w:i/>
          <w:sz w:val="24"/>
          <w:szCs w:val="24"/>
          <w:lang w:val="ru-RU"/>
        </w:rPr>
        <w:t xml:space="preserve">Лыжные гонки. </w:t>
      </w:r>
      <w:r w:rsidRPr="00210EBB">
        <w:rPr>
          <w:sz w:val="24"/>
          <w:szCs w:val="24"/>
          <w:lang w:val="ru-RU"/>
        </w:rPr>
        <w:t xml:space="preserve">Передвижения на лыжах. </w:t>
      </w:r>
      <w:r w:rsidRPr="00210EBB">
        <w:rPr>
          <w:b/>
          <w:i/>
          <w:sz w:val="24"/>
          <w:szCs w:val="24"/>
          <w:lang w:val="ru-RU"/>
        </w:rPr>
        <w:t xml:space="preserve">Спортивные игры. </w:t>
      </w:r>
      <w:r w:rsidRPr="00210EBB">
        <w:rPr>
          <w:i/>
          <w:sz w:val="24"/>
          <w:szCs w:val="24"/>
          <w:lang w:val="ru-RU"/>
        </w:rPr>
        <w:t xml:space="preserve">Баскетбол. </w:t>
      </w:r>
      <w:r w:rsidRPr="00210EBB">
        <w:rPr>
          <w:sz w:val="24"/>
          <w:szCs w:val="24"/>
          <w:lang w:val="ru-RU"/>
        </w:rPr>
        <w:t xml:space="preserve">Игра по правилам. </w:t>
      </w:r>
      <w:r w:rsidRPr="00210EBB">
        <w:rPr>
          <w:i/>
          <w:sz w:val="24"/>
          <w:szCs w:val="24"/>
          <w:lang w:val="ru-RU"/>
        </w:rPr>
        <w:t xml:space="preserve">Волейбол. </w:t>
      </w:r>
      <w:proofErr w:type="spellStart"/>
      <w:proofErr w:type="gramStart"/>
      <w:r w:rsidRPr="00622EE1">
        <w:rPr>
          <w:sz w:val="24"/>
          <w:szCs w:val="24"/>
        </w:rPr>
        <w:t>Игра</w:t>
      </w:r>
      <w:proofErr w:type="spellEnd"/>
      <w:r w:rsidRPr="00622EE1">
        <w:rPr>
          <w:sz w:val="24"/>
          <w:szCs w:val="24"/>
        </w:rPr>
        <w:t xml:space="preserve"> </w:t>
      </w:r>
      <w:proofErr w:type="spellStart"/>
      <w:r w:rsidRPr="00622EE1">
        <w:rPr>
          <w:sz w:val="24"/>
          <w:szCs w:val="24"/>
        </w:rPr>
        <w:t>по</w:t>
      </w:r>
      <w:proofErr w:type="spellEnd"/>
      <w:r w:rsidRPr="00622EE1">
        <w:rPr>
          <w:sz w:val="24"/>
          <w:szCs w:val="24"/>
        </w:rPr>
        <w:t xml:space="preserve"> </w:t>
      </w:r>
      <w:proofErr w:type="spellStart"/>
      <w:r w:rsidRPr="00622EE1">
        <w:rPr>
          <w:sz w:val="24"/>
          <w:szCs w:val="24"/>
        </w:rPr>
        <w:t>правилам</w:t>
      </w:r>
      <w:proofErr w:type="spellEnd"/>
      <w:r w:rsidRPr="00622EE1">
        <w:rPr>
          <w:sz w:val="24"/>
          <w:szCs w:val="24"/>
        </w:rPr>
        <w:t>.</w:t>
      </w:r>
      <w:proofErr w:type="gramEnd"/>
    </w:p>
    <w:p w:rsidR="00622EE1" w:rsidRPr="00622EE1" w:rsidRDefault="00622EE1" w:rsidP="00622EE1">
      <w:pPr>
        <w:pStyle w:val="a5"/>
        <w:rPr>
          <w:sz w:val="24"/>
          <w:szCs w:val="24"/>
        </w:rPr>
      </w:pPr>
      <w:proofErr w:type="gramStart"/>
      <w:r w:rsidRPr="00622EE1">
        <w:rPr>
          <w:i/>
          <w:sz w:val="24"/>
          <w:szCs w:val="24"/>
        </w:rPr>
        <w:t xml:space="preserve">Футбол. </w:t>
      </w:r>
      <w:r w:rsidRPr="00622EE1">
        <w:rPr>
          <w:sz w:val="24"/>
          <w:szCs w:val="24"/>
        </w:rPr>
        <w:t>Игра по правилам.</w:t>
      </w:r>
      <w:proofErr w:type="gramEnd"/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proofErr w:type="spellStart"/>
      <w:r w:rsidRPr="00210EBB">
        <w:rPr>
          <w:b/>
          <w:sz w:val="24"/>
          <w:szCs w:val="24"/>
          <w:lang w:val="ru-RU"/>
        </w:rPr>
        <w:t>Прикладно-ориентированная</w:t>
      </w:r>
      <w:proofErr w:type="spellEnd"/>
      <w:r w:rsidRPr="00210EBB">
        <w:rPr>
          <w:b/>
          <w:sz w:val="24"/>
          <w:szCs w:val="24"/>
          <w:lang w:val="ru-RU"/>
        </w:rPr>
        <w:t xml:space="preserve"> подготовка. </w:t>
      </w:r>
      <w:proofErr w:type="spellStart"/>
      <w:r w:rsidRPr="00210EBB">
        <w:rPr>
          <w:sz w:val="24"/>
          <w:szCs w:val="24"/>
          <w:lang w:val="ru-RU"/>
        </w:rPr>
        <w:t>Прикладно-ориентированные</w:t>
      </w:r>
      <w:proofErr w:type="spellEnd"/>
      <w:r w:rsidRPr="00210EBB">
        <w:rPr>
          <w:sz w:val="24"/>
          <w:szCs w:val="24"/>
          <w:lang w:val="ru-RU"/>
        </w:rPr>
        <w:t xml:space="preserve"> упражнения.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sz w:val="24"/>
          <w:szCs w:val="24"/>
          <w:lang w:val="ru-RU"/>
        </w:rPr>
        <w:t xml:space="preserve">Упражнения </w:t>
      </w:r>
      <w:proofErr w:type="spellStart"/>
      <w:r w:rsidRPr="00210EBB">
        <w:rPr>
          <w:b/>
          <w:sz w:val="24"/>
          <w:szCs w:val="24"/>
          <w:lang w:val="ru-RU"/>
        </w:rPr>
        <w:t>общеразвивающей</w:t>
      </w:r>
      <w:proofErr w:type="spellEnd"/>
      <w:r w:rsidRPr="00210EBB">
        <w:rPr>
          <w:b/>
          <w:sz w:val="24"/>
          <w:szCs w:val="24"/>
          <w:lang w:val="ru-RU"/>
        </w:rPr>
        <w:t xml:space="preserve"> направленности. </w:t>
      </w:r>
      <w:r w:rsidRPr="00210EBB">
        <w:rPr>
          <w:sz w:val="24"/>
          <w:szCs w:val="24"/>
          <w:lang w:val="ru-RU"/>
        </w:rPr>
        <w:t>Общефизическая подготовка.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Гимнастика с основами акробатики. </w:t>
      </w:r>
      <w:r w:rsidRPr="00210EBB">
        <w:rPr>
          <w:sz w:val="24"/>
          <w:szCs w:val="24"/>
          <w:lang w:val="ru-RU"/>
        </w:rPr>
        <w:t>Развитие гибкости, координации движений, силы, выносливости.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Лёгкая атлетика. </w:t>
      </w:r>
      <w:r w:rsidRPr="00210EBB">
        <w:rPr>
          <w:sz w:val="24"/>
          <w:szCs w:val="24"/>
          <w:lang w:val="ru-RU"/>
        </w:rPr>
        <w:t>Развитие выносливости, силы, быстроты, координации движений.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Лыжная подготовка (лыжные гонки). </w:t>
      </w:r>
      <w:r w:rsidRPr="00210EBB">
        <w:rPr>
          <w:sz w:val="24"/>
          <w:szCs w:val="24"/>
          <w:lang w:val="ru-RU"/>
        </w:rPr>
        <w:t>Развитие выносливости, силы, координации движений, быстроты.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Баскетбол. </w:t>
      </w:r>
      <w:r w:rsidRPr="00210EBB">
        <w:rPr>
          <w:sz w:val="24"/>
          <w:szCs w:val="24"/>
          <w:lang w:val="ru-RU"/>
        </w:rPr>
        <w:t>Развитие быстроты, силы, выносливости, координации движений.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  <w:r w:rsidRPr="00210EBB">
        <w:rPr>
          <w:b/>
          <w:i/>
          <w:sz w:val="24"/>
          <w:szCs w:val="24"/>
          <w:lang w:val="ru-RU"/>
        </w:rPr>
        <w:t xml:space="preserve">Футбол. </w:t>
      </w:r>
      <w:r w:rsidRPr="00210EBB">
        <w:rPr>
          <w:sz w:val="24"/>
          <w:szCs w:val="24"/>
          <w:lang w:val="ru-RU"/>
        </w:rPr>
        <w:t>Развитие быстроты, силы, выносливости.</w:t>
      </w:r>
    </w:p>
    <w:p w:rsidR="00622EE1" w:rsidRPr="00210EBB" w:rsidRDefault="00622EE1" w:rsidP="00622EE1">
      <w:pPr>
        <w:pStyle w:val="a5"/>
        <w:rPr>
          <w:sz w:val="24"/>
          <w:szCs w:val="24"/>
          <w:lang w:val="ru-RU"/>
        </w:rPr>
      </w:pPr>
    </w:p>
    <w:sectPr w:rsidR="00622EE1" w:rsidRPr="00210EBB" w:rsidSect="00E07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2EE1"/>
    <w:rsid w:val="00210EBB"/>
    <w:rsid w:val="00622EE1"/>
    <w:rsid w:val="00D14A56"/>
    <w:rsid w:val="00E07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qFormat/>
    <w:rsid w:val="00622EE1"/>
    <w:pPr>
      <w:widowControl w:val="0"/>
      <w:autoSpaceDE w:val="0"/>
      <w:autoSpaceDN w:val="0"/>
      <w:spacing w:after="0" w:line="240" w:lineRule="auto"/>
      <w:ind w:left="122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622E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53">
    <w:name w:val="Font Style53"/>
    <w:basedOn w:val="a0"/>
    <w:uiPriority w:val="99"/>
    <w:rsid w:val="00622EE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622EE1"/>
    <w:pPr>
      <w:widowControl w:val="0"/>
      <w:autoSpaceDE w:val="0"/>
      <w:autoSpaceDN w:val="0"/>
      <w:spacing w:before="4" w:after="0" w:line="274" w:lineRule="exact"/>
      <w:ind w:left="784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a5">
    <w:name w:val="List Paragraph"/>
    <w:basedOn w:val="a"/>
    <w:uiPriority w:val="1"/>
    <w:qFormat/>
    <w:rsid w:val="00622EE1"/>
    <w:pPr>
      <w:widowControl w:val="0"/>
      <w:autoSpaceDE w:val="0"/>
      <w:autoSpaceDN w:val="0"/>
      <w:spacing w:after="0" w:line="240" w:lineRule="auto"/>
      <w:ind w:left="241" w:hanging="139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678</Words>
  <Characters>3869</Characters>
  <Application>Microsoft Office Word</Application>
  <DocSecurity>0</DocSecurity>
  <Lines>32</Lines>
  <Paragraphs>9</Paragraphs>
  <ScaleCrop>false</ScaleCrop>
  <Company>МБОУ "Лицей № 6"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2022-11-01T04:33:00Z</dcterms:created>
  <dcterms:modified xsi:type="dcterms:W3CDTF">2023-08-28T03:00:00Z</dcterms:modified>
</cp:coreProperties>
</file>